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F2" w:rsidRPr="00D60DF2" w:rsidRDefault="00D60DF2" w:rsidP="00D60DF2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</w:pPr>
      <w:r w:rsidRPr="00D60DF2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Аннотация к «</w:t>
      </w:r>
      <w:r w:rsidRPr="00D60DF2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К</w:t>
      </w:r>
      <w:r w:rsidRPr="00D60DF2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омплексной образовательной программе</w:t>
      </w:r>
      <w:r w:rsidRPr="00D60DF2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 дошкольного образования для детей с тяжелыми нарушениями речи (общим недоразвитием речи) с 3 до 7 лет</w:t>
      </w:r>
      <w:r w:rsidRPr="00D60DF2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» </w:t>
      </w:r>
      <w:proofErr w:type="spellStart"/>
      <w:r w:rsidRPr="00D60DF2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Нищева</w:t>
      </w:r>
      <w:proofErr w:type="spellEnd"/>
      <w:r w:rsidRPr="00D60DF2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 Н.В.</w:t>
      </w:r>
    </w:p>
    <w:p w:rsidR="003E481F" w:rsidRDefault="003E481F" w:rsidP="00D60DF2">
      <w:pPr>
        <w:jc w:val="center"/>
        <w:rPr>
          <w:rFonts w:ascii="Times New Roman" w:hAnsi="Times New Roman" w:cs="Times New Roman"/>
          <w:sz w:val="32"/>
        </w:rPr>
      </w:pPr>
    </w:p>
    <w:p w:rsidR="00D60DF2" w:rsidRPr="00D60DF2" w:rsidRDefault="00D60DF2" w:rsidP="00D60DF2">
      <w:pPr>
        <w:pStyle w:val="a3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color w:val="333333"/>
          <w:sz w:val="28"/>
        </w:rPr>
      </w:pPr>
      <w:proofErr w:type="gramStart"/>
      <w:r w:rsidRPr="00D60DF2">
        <w:rPr>
          <w:color w:val="333333"/>
          <w:sz w:val="28"/>
        </w:rPr>
        <w:t>Комплексная образовательная программа дошкольного образования для детей с тяжелыми нарушениями речи (общим недоразвитием речи) с 3 до 7 лет» представляет собой целостную методологически обоснованную, систематизированную, четко структурированную модель педагогического процесса, предлагаемого для реализации в группах комбинированной и компенсирующей направленности дошкольного образовательного учреждения для детей с тяжелыми нарушениями речи (общим недоразвитием речи) с 3 до 7 лет, и полностью соответствующую Закону</w:t>
      </w:r>
      <w:proofErr w:type="gramEnd"/>
      <w:r w:rsidRPr="00D60DF2">
        <w:rPr>
          <w:color w:val="333333"/>
          <w:sz w:val="28"/>
        </w:rPr>
        <w:t xml:space="preserve"> Российской Федерации «Об образовании» и требованиям Федерального государственного образовательного стандарта дошкольного образования. </w:t>
      </w:r>
      <w:proofErr w:type="gramStart"/>
      <w:r w:rsidRPr="00D60DF2">
        <w:rPr>
          <w:color w:val="333333"/>
          <w:sz w:val="28"/>
        </w:rPr>
        <w:t>В программе представлены рекомендации по организации режима дня, построению предметно-пространственной развивающей среды; выстроены система коррекционной и образовательной работы в каждой из пяти образовательных областей для каждой из возрастных групп, предложена система педагогической диагностики индивидуального развития детей.</w:t>
      </w:r>
      <w:proofErr w:type="gramEnd"/>
      <w:r w:rsidRPr="00D60DF2">
        <w:rPr>
          <w:color w:val="333333"/>
          <w:sz w:val="28"/>
        </w:rPr>
        <w:t xml:space="preserve"> Методический компле</w:t>
      </w:r>
      <w:proofErr w:type="gramStart"/>
      <w:r w:rsidRPr="00D60DF2">
        <w:rPr>
          <w:color w:val="333333"/>
          <w:sz w:val="28"/>
        </w:rPr>
        <w:t>кт к пр</w:t>
      </w:r>
      <w:proofErr w:type="gramEnd"/>
      <w:r w:rsidRPr="00D60DF2">
        <w:rPr>
          <w:color w:val="333333"/>
          <w:sz w:val="28"/>
        </w:rPr>
        <w:t>ограмме включает в себя необходимые для работы пособия, наглядный дидактический материал, рабочие тетради.</w:t>
      </w:r>
    </w:p>
    <w:p w:rsidR="00D60DF2" w:rsidRPr="00D60DF2" w:rsidRDefault="00D60DF2" w:rsidP="00D60DF2">
      <w:pPr>
        <w:pStyle w:val="a3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color w:val="333333"/>
          <w:sz w:val="28"/>
        </w:rPr>
      </w:pPr>
      <w:proofErr w:type="gramStart"/>
      <w:r w:rsidRPr="00D60DF2">
        <w:rPr>
          <w:color w:val="333333"/>
          <w:sz w:val="28"/>
        </w:rPr>
        <w:t>Рекомендована</w:t>
      </w:r>
      <w:proofErr w:type="gramEnd"/>
      <w:r w:rsidRPr="00D60DF2">
        <w:rPr>
          <w:color w:val="333333"/>
          <w:sz w:val="28"/>
        </w:rPr>
        <w:t xml:space="preserve"> педагогам дошкольных образовательных учреждений комбинированного и компенсирующего вида.</w:t>
      </w:r>
    </w:p>
    <w:p w:rsidR="00D60DF2" w:rsidRPr="00D60DF2" w:rsidRDefault="00D60DF2" w:rsidP="00D60DF2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D60DF2" w:rsidRPr="00D6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8A"/>
    <w:rsid w:val="003E481F"/>
    <w:rsid w:val="0052338A"/>
    <w:rsid w:val="00D6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2022-12-19T10:05:00Z</dcterms:created>
  <dcterms:modified xsi:type="dcterms:W3CDTF">2022-12-19T10:08:00Z</dcterms:modified>
</cp:coreProperties>
</file>