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659" w:rsidRDefault="00AD1193" w:rsidP="00AD1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D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 о проведении месячника безопасности детей </w:t>
      </w:r>
    </w:p>
    <w:p w:rsidR="00AD1193" w:rsidRPr="00AD1193" w:rsidRDefault="00977659" w:rsidP="00AD1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D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</w:t>
      </w:r>
      <w:r w:rsidR="006E245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D1193" w:rsidRPr="00AD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етский сад </w:t>
      </w:r>
      <w:r w:rsidR="00AD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п.Тихменево</w:t>
      </w:r>
    </w:p>
    <w:p w:rsidR="00AD1193" w:rsidRPr="00AD1193" w:rsidRDefault="00AD1193" w:rsidP="00AD1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A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D1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муниципальном </w:t>
      </w:r>
      <w:bookmarkStart w:id="0" w:name="_GoBack"/>
      <w:bookmarkEnd w:id="0"/>
      <w:r w:rsidRPr="00AD11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дошкольном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тельном учреждении  </w:t>
      </w:r>
      <w:r w:rsidRPr="00AD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п.Тихменево</w:t>
      </w:r>
      <w:r w:rsidRPr="00AD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прошел месячник по </w:t>
      </w:r>
      <w:r w:rsidR="00844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безопасности  детей. </w:t>
      </w:r>
    </w:p>
    <w:p w:rsidR="00AD1193" w:rsidRPr="00AD1193" w:rsidRDefault="00AD1193" w:rsidP="00AD1193">
      <w:pPr>
        <w:spacing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 течение месяца была проанализирована противопожарная обстановка в ДОУ, составлен план мероприятий по пожар</w:t>
      </w:r>
      <w:r w:rsidR="008445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безопасности с сотрудниками и воспитанниками ДОУ. Завхоз прошла обучение в ГОБУ ДПО ЯО УМЦ ГОЧС.</w:t>
      </w:r>
    </w:p>
    <w:p w:rsidR="00AD1193" w:rsidRPr="00AD1193" w:rsidRDefault="00AD1193" w:rsidP="00AD1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Оформлены уголки по пожарной  и дорожной безопасности. Составлены планы,  </w:t>
      </w:r>
      <w:proofErr w:type="gramStart"/>
      <w:r w:rsidRPr="00AD119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</w:t>
      </w:r>
      <w:proofErr w:type="gramEnd"/>
      <w:r w:rsidRPr="00AD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перспективный  планы работы  по  теме, в реализации которого у детей формируются навыки личной безопасности, развивается познавательная активность, творческие способности, мышление, воображение. Работа с детьми  включает  в  себя  разнообразные формы: дидактические игры, сюжетно-ролевые  игры, занятия-беседы, экскурсии, чтение художественной литературы, рассматривание плакатов, иллюстраций по теме.</w:t>
      </w:r>
    </w:p>
    <w:p w:rsidR="00AD1193" w:rsidRDefault="000A6802" w:rsidP="00AD11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D11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подготовительной</w:t>
      </w:r>
      <w:r w:rsidR="00AD1193" w:rsidRPr="00AD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</w:t>
      </w:r>
      <w:r w:rsidR="00844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продолжается</w:t>
      </w:r>
      <w:r w:rsidR="00AD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дополнительная образовательная деятельность </w:t>
      </w:r>
      <w:r w:rsidR="0097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тему </w:t>
      </w:r>
      <w:r w:rsidR="0084454B">
        <w:rPr>
          <w:rFonts w:ascii="Times New Roman" w:eastAsia="Times New Roman" w:hAnsi="Times New Roman" w:cs="Times New Roman"/>
          <w:sz w:val="24"/>
          <w:szCs w:val="24"/>
          <w:lang w:eastAsia="ru-RU"/>
        </w:rPr>
        <w:t>«Азбука безопасности»</w:t>
      </w:r>
      <w:r w:rsidR="00AD11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D1193" w:rsidRPr="00AD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11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Запланировано на ноябрь месяц</w:t>
      </w:r>
      <w:r w:rsidR="0097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посещение детьми </w:t>
      </w:r>
      <w:r w:rsidR="00AD1193" w:rsidRPr="00AD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подготовительной группы пожарной части. </w:t>
      </w:r>
      <w:r w:rsidR="00AD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193" w:rsidRPr="00AD1193" w:rsidRDefault="000A6802" w:rsidP="00AD11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E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осуществлен в</w:t>
      </w:r>
      <w:r w:rsidR="00AD1193">
        <w:rPr>
          <w:rFonts w:ascii="Times New Roman" w:eastAsia="Times New Roman" w:hAnsi="Times New Roman" w:cs="Times New Roman"/>
          <w:sz w:val="24"/>
          <w:szCs w:val="24"/>
          <w:lang w:eastAsia="ru-RU"/>
        </w:rPr>
        <w:t>ыход воспитателей в семьи воспитанников с профилактическими памятками и брошюрами.</w:t>
      </w:r>
    </w:p>
    <w:p w:rsidR="0091298A" w:rsidRDefault="000A6802" w:rsidP="00AD11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D1193" w:rsidRPr="00AD11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всех возрастных групп активно принимали участие в мероприятиях. В подготовительной группе был проведён конкурс</w:t>
      </w:r>
      <w:r w:rsidR="00844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рисунков «Что я знаю о безопасности</w:t>
      </w:r>
      <w:r w:rsidR="00AD1193" w:rsidRPr="00AD11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445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D1193" w:rsidRPr="00AD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 </w:t>
      </w:r>
    </w:p>
    <w:p w:rsidR="00AD1193" w:rsidRPr="00AD1193" w:rsidRDefault="00AD1193" w:rsidP="00AD11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9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9129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647949" cy="1943100"/>
            <wp:effectExtent l="0" t="0" r="635" b="0"/>
            <wp:docPr id="3" name="Рисунок 3" descr="C:\Documents and Settings\Admin\Рабочий стол\Паша\DSCN4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Паша\DSCN44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0" r="2076" b="5861"/>
                    <a:stretch/>
                  </pic:blipFill>
                  <pic:spPr bwMode="auto">
                    <a:xfrm>
                      <a:off x="0" y="0"/>
                      <a:ext cx="2648521" cy="194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D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     </w:t>
      </w:r>
      <w:r w:rsidR="0091298A" w:rsidRPr="000A68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AD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     </w:t>
      </w:r>
      <w:r w:rsidR="009129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819275" cy="2543175"/>
            <wp:effectExtent l="0" t="0" r="9525" b="9525"/>
            <wp:docPr id="4" name="Рисунок 4" descr="C:\Documents and Settings\Admin\Рабочий стол\Паша\DSCN4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Паша\DSCN44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1" t="7291" r="8313"/>
                    <a:stretch/>
                  </pic:blipFill>
                  <pic:spPr bwMode="auto">
                    <a:xfrm>
                      <a:off x="0" y="0"/>
                      <a:ext cx="1817938" cy="2541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D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     </w:t>
      </w:r>
    </w:p>
    <w:p w:rsidR="00AD1193" w:rsidRPr="00AD1193" w:rsidRDefault="000A6802" w:rsidP="00AD11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D1193" w:rsidRPr="00AD11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совместно с родителями рисовали рисунки, затем составляли творческий  рассказ, обыгрывали сложившиеся ситуации.</w:t>
      </w:r>
    </w:p>
    <w:p w:rsidR="00AD1193" w:rsidRDefault="000A6802" w:rsidP="00AD11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D1193" w:rsidRPr="00AD11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</w:t>
      </w:r>
      <w:r w:rsidR="00C729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D1193" w:rsidRPr="00AD1193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844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прошло</w:t>
      </w:r>
      <w:r w:rsidR="00AD1193" w:rsidRPr="00AD1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спортивное развлечение «</w:t>
      </w:r>
      <w:r w:rsidR="008445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против терроризма</w:t>
      </w:r>
      <w:r w:rsidR="00AD1193" w:rsidRPr="00AD1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». Дети принимали участие в викторине по ПДД, состязались в конкурсах.</w:t>
      </w:r>
    </w:p>
    <w:p w:rsidR="0084454B" w:rsidRDefault="00B76021" w:rsidP="00AD11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2607344" cy="1955066"/>
            <wp:effectExtent l="0" t="0" r="2540" b="7620"/>
            <wp:docPr id="2" name="Рисунок 2" descr="C:\Documents and Settings\Admin\Рабочий стол\Паша\DSCN4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Паша\DSCN43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144" cy="195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298A" w:rsidRPr="00977659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628900" cy="1971229"/>
            <wp:effectExtent l="0" t="0" r="0" b="0"/>
            <wp:docPr id="1" name="Рисунок 1" descr="C:\Documents and Settings\Admin\Рабочий стол\Паша\DSCN4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аша\DSCN44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54B" w:rsidRPr="00977659" w:rsidRDefault="000A6802" w:rsidP="00AD11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</w:t>
      </w:r>
      <w:r w:rsidR="008445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младшей группе при организации сюжетно</w:t>
      </w:r>
      <w:r w:rsidR="009776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8445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ролевых игр дети сами</w:t>
      </w:r>
      <w:r w:rsidR="00C729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пробовали</w:t>
      </w:r>
      <w:r w:rsidR="008445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729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оказывать</w:t>
      </w:r>
      <w:r w:rsidR="008445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729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первую помощь пострадавшему.</w:t>
      </w:r>
    </w:p>
    <w:p w:rsidR="00813518" w:rsidRDefault="00813518" w:rsidP="00AD11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0325" cy="1949748"/>
            <wp:effectExtent l="0" t="0" r="0" b="0"/>
            <wp:docPr id="5" name="Рисунок 5" descr="C:\Documents and Settings\Admin\Рабочий стол\Паша\PA290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Паша\PA2901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339" cy="194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9568" cy="1971675"/>
            <wp:effectExtent l="0" t="0" r="0" b="0"/>
            <wp:docPr id="6" name="Рисунок 6" descr="C:\Documents and Settings\Admin\Рабочий стол\Паша\PA290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Паша\PA29018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097" cy="196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518" w:rsidRPr="00813518" w:rsidRDefault="00813518" w:rsidP="008135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16865" cy="1962150"/>
            <wp:effectExtent l="0" t="0" r="0" b="0"/>
            <wp:docPr id="7" name="Рисунок 7" descr="C:\Documents and Settings\Admin\Рабочий стол\Паша\PA290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Паша\PA29018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528" cy="196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193" w:rsidRDefault="000A6802" w:rsidP="00AD11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D1193" w:rsidRPr="00AD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викторин и конкурсов для дошкольников позволило воспитателям оценить </w:t>
      </w:r>
      <w:r w:rsidR="0097765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знаний</w:t>
      </w:r>
      <w:r w:rsidR="00AD1193" w:rsidRPr="00AD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области безопасности и осознать необходимость их дальнейшего совершенствования</w:t>
      </w:r>
      <w:r w:rsidR="009776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1193" w:rsidRPr="00AD1193" w:rsidRDefault="000A6802" w:rsidP="00AD11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D1193" w:rsidRPr="00AD1193">
        <w:rPr>
          <w:rFonts w:ascii="Times New Roman" w:eastAsia="Times New Roman" w:hAnsi="Times New Roman" w:cs="Times New Roman"/>
          <w:sz w:val="24"/>
          <w:szCs w:val="24"/>
          <w:lang w:eastAsia="ru-RU"/>
        </w:rPr>
        <w:t>В  течени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D1193" w:rsidRPr="00AD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месячника использовались технические средства. Учебный материал в виде игр, мультфильмов, был представлен воспитанника</w:t>
      </w:r>
      <w:r w:rsidR="00977659">
        <w:rPr>
          <w:rFonts w:ascii="Times New Roman" w:eastAsia="Times New Roman" w:hAnsi="Times New Roman" w:cs="Times New Roman"/>
          <w:sz w:val="24"/>
          <w:szCs w:val="24"/>
          <w:lang w:eastAsia="ru-RU"/>
        </w:rPr>
        <w:t>м с учётом возрастных категорий</w:t>
      </w:r>
      <w:r w:rsidR="00AD1193" w:rsidRPr="00AD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 как это способствует быстрому запоминанию  правил поведения в тех или иных ситуациях. Дети с большим удовольствием смотрят уроки тётушки </w:t>
      </w:r>
      <w:proofErr w:type="spellStart"/>
      <w:r w:rsidR="00AD1193" w:rsidRPr="00AD11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Совуньи</w:t>
      </w:r>
      <w:proofErr w:type="spellEnd"/>
      <w:r w:rsidR="00AD1193" w:rsidRPr="00AD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мультипликационном фильме «Уроки безопасности»</w:t>
      </w:r>
      <w:r w:rsidR="009776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1193" w:rsidRPr="00AD1193" w:rsidRDefault="00AD1193" w:rsidP="00AD11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1193" w:rsidRPr="00AD1193" w:rsidRDefault="000A6802" w:rsidP="00AD11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="00AD1193" w:rsidRPr="00AD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во время месячника безопасности детей, а постоянно нами ведётся работа по обучению безопасности жизнедеятельности. С детьми проводятся беседы, используется художественная литература, рассматривание наглядных пособий, </w:t>
      </w:r>
      <w:r w:rsidR="00977659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сюжетно-ролевые игры: «Шофер», «Мы – пожарные», «Автобус» и т.д.;</w:t>
      </w:r>
      <w:r w:rsidR="00AD1193" w:rsidRPr="00AD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настольно-печатные игры</w:t>
      </w:r>
      <w:r w:rsidR="009776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D1193" w:rsidRPr="00AD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«Азбука безопасности», «Школа пешехода», «Дорожные знаки», «Профессии». В группах имеются уголки по ПДД, уголки по пожарной безопасности.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1193" w:rsidRPr="00AD1193" w:rsidRDefault="000A6802" w:rsidP="00AD11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D1193" w:rsidRPr="00AD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большая работа нами проводится и с родителями.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D1193" w:rsidRPr="00AD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группе имеются информационные стенды для родителей, папки-передвижки по тематике, консультации «Осторожно, гололёд</w:t>
      </w:r>
      <w:r w:rsidR="0097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«Внимание-дорога», «Родители – </w:t>
      </w:r>
      <w:r w:rsidR="00AD1193" w:rsidRPr="00AD11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для подражания» и др.</w:t>
      </w:r>
    </w:p>
    <w:p w:rsidR="00AD1193" w:rsidRPr="00AD1193" w:rsidRDefault="00AD1193" w:rsidP="00AD11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 итоги проведения месячника по безопасности в ДОУ можно сделать следующие выводы:</w:t>
      </w:r>
    </w:p>
    <w:p w:rsidR="00AD1193" w:rsidRPr="00AD1193" w:rsidRDefault="00AD1193" w:rsidP="00AD11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9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проведены все запланированные мероприятия</w:t>
      </w:r>
      <w:r w:rsidR="00441A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1193" w:rsidRDefault="00AD1193" w:rsidP="00AD11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будет продолжена работа в данном  направлении.</w:t>
      </w:r>
    </w:p>
    <w:sectPr w:rsidR="00AD1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75"/>
    <w:rsid w:val="000A6802"/>
    <w:rsid w:val="000D1FA9"/>
    <w:rsid w:val="001E1C7F"/>
    <w:rsid w:val="002D6B3B"/>
    <w:rsid w:val="00441A7D"/>
    <w:rsid w:val="006C1D75"/>
    <w:rsid w:val="006E2452"/>
    <w:rsid w:val="00813518"/>
    <w:rsid w:val="0084454B"/>
    <w:rsid w:val="0091298A"/>
    <w:rsid w:val="00977659"/>
    <w:rsid w:val="00996E4F"/>
    <w:rsid w:val="00AD1193"/>
    <w:rsid w:val="00B76021"/>
    <w:rsid w:val="00BE3D47"/>
    <w:rsid w:val="00C7292D"/>
    <w:rsid w:val="00D13D0F"/>
    <w:rsid w:val="00FC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7540">
              <w:marLeft w:val="0"/>
              <w:marRight w:val="0"/>
              <w:marTop w:val="13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5676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4552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2015-10-28T11:59:00Z</dcterms:created>
  <dcterms:modified xsi:type="dcterms:W3CDTF">2015-10-29T09:35:00Z</dcterms:modified>
</cp:coreProperties>
</file>